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A" w:rsidRPr="00DE682A" w:rsidRDefault="00DE682A" w:rsidP="00DE682A">
      <w:pPr>
        <w:spacing w:before="40" w:after="40" w:line="288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E682A">
        <w:rPr>
          <w:rFonts w:ascii="Times New Roman" w:hAnsi="Times New Roman"/>
          <w:b/>
          <w:sz w:val="26"/>
          <w:szCs w:val="26"/>
          <w:lang w:val="en-US"/>
        </w:rPr>
        <w:t>MA TRẬN, ĐÁP ÁN VÀ BIỂU ĐIỂM</w:t>
      </w:r>
    </w:p>
    <w:tbl>
      <w:tblPr>
        <w:tblStyle w:val="TableGrid"/>
        <w:tblpPr w:leftFromText="180" w:rightFromText="180" w:horzAnchor="margin" w:tblpY="900"/>
        <w:tblW w:w="10075" w:type="dxa"/>
        <w:tblLook w:val="04A0" w:firstRow="1" w:lastRow="0" w:firstColumn="1" w:lastColumn="0" w:noHBand="0" w:noVBand="1"/>
      </w:tblPr>
      <w:tblGrid>
        <w:gridCol w:w="625"/>
        <w:gridCol w:w="4140"/>
        <w:gridCol w:w="990"/>
        <w:gridCol w:w="990"/>
        <w:gridCol w:w="1260"/>
        <w:gridCol w:w="1170"/>
        <w:gridCol w:w="900"/>
      </w:tblGrid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STT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CHỦ ĐỀ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NHẬN BIẾT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THÔNG HIỂU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VẬN DỤNG THẤP</w:t>
            </w:r>
          </w:p>
        </w:tc>
        <w:tc>
          <w:tcPr>
            <w:tcW w:w="1170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VẬN DỤNG CAO</w:t>
            </w:r>
          </w:p>
        </w:tc>
        <w:tc>
          <w:tcPr>
            <w:tcW w:w="900" w:type="dxa"/>
          </w:tcPr>
          <w:p w:rsidR="00DE682A" w:rsidRPr="00DE682A" w:rsidRDefault="00DE682A" w:rsidP="00CE2784">
            <w:pPr>
              <w:jc w:val="center"/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TỔNG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Liên Xô và các nước Đông Âu từ 1945 đến giữa những năm 70 đến đầu những năm 90 của thế kỉ XX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               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Quá trình phát triển của phong trào giải phóng dân tộc và sự tan rã của hệ thống thuộc địa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  <w:lang w:val="en-US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Các nước Đông Nam Á</w:t>
            </w:r>
            <w:r w:rsidRPr="00DE682A">
              <w:rPr>
                <w:rFonts w:ascii="Times New Roman" w:eastAsia="Times New Roman" w:hAnsi="Times New Roman"/>
                <w:szCs w:val="24"/>
                <w:lang w:val="en-US"/>
              </w:rPr>
              <w:t xml:space="preserve">, 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Phi</w:t>
            </w:r>
            <w:r w:rsidRPr="00DE682A">
              <w:rPr>
                <w:rFonts w:ascii="Times New Roman" w:eastAsia="Times New Roman" w:hAnsi="Times New Roman"/>
                <w:szCs w:val="24"/>
                <w:lang w:val="en-US"/>
              </w:rPr>
              <w:t xml:space="preserve">, 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Mĩ La – tinh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  <w:lang w:val="en-US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Mĩ</w:t>
            </w:r>
            <w:r w:rsidRPr="00DE682A">
              <w:rPr>
                <w:rFonts w:ascii="Times New Roman" w:eastAsia="Times New Roman" w:hAnsi="Times New Roman"/>
                <w:szCs w:val="24"/>
                <w:lang w:val="en-US"/>
              </w:rPr>
              <w:t>,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Nhật Bản</w:t>
            </w:r>
            <w:r w:rsidRPr="00DE682A">
              <w:rPr>
                <w:rFonts w:ascii="Times New Roman" w:eastAsia="Times New Roman" w:hAnsi="Times New Roman"/>
                <w:szCs w:val="24"/>
                <w:lang w:val="en-US"/>
              </w:rPr>
              <w:t>,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Tây Âu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Trật tự thế giới mới sau chiến tranh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  <w:lang w:val="en-US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Việt Nam sau chiến tranh thế giới thứ nhất</w:t>
            </w:r>
            <w:r w:rsidRPr="00DE682A">
              <w:rPr>
                <w:rFonts w:ascii="Times New Roman" w:eastAsia="Times New Roman" w:hAnsi="Times New Roman"/>
                <w:szCs w:val="24"/>
                <w:lang w:val="en-US"/>
              </w:rPr>
              <w:t>,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Phong trào cách mạng Việt Nam sau Chiến tranh thế giới thứ nhất ( 1919 – 1926)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Những hoạt động của Nguyễn Ái Quốc ở nước ngoài trong những năm 1919 - 1925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0,75đ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Vùng TDMNBB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Đảng Cộng sản Việt Nam ra đời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9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. Phong trào cách mạng trong những năm 1930 - 1935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0,75đ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10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Cuộc vận động dân chủ trong những năm 1936 – 1939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0,75đ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11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 xml:space="preserve">Vùng 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Việt Nam trong những năm 1939 – 1945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0,75đ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12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Tổng khởi nghĩa tháng Tám năm 1945 và sự thành lập nước Việt Nam dân chủ cộng hòa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0,75đ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13</w:t>
            </w:r>
          </w:p>
        </w:tc>
        <w:tc>
          <w:tcPr>
            <w:tcW w:w="4140" w:type="dxa"/>
          </w:tcPr>
          <w:p w:rsidR="00DE682A" w:rsidRPr="00DE682A" w:rsidRDefault="00DE682A" w:rsidP="00DE682A">
            <w:pPr>
              <w:tabs>
                <w:tab w:val="left" w:pos="561"/>
                <w:tab w:val="left" w:pos="4062"/>
              </w:tabs>
              <w:rPr>
                <w:rFonts w:ascii="Times New Roman" w:eastAsia="Times New Roman" w:hAnsi="Times New Roman"/>
                <w:szCs w:val="24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Cuộc đấu tranh bảo vệ và xây dựng chính quyền dân chủ nhân dân ( 1945 – 1946 )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Những năm đầu cuộc kháng chiến toàn quốc chống thực dân Pháp ( 1946 – 1950 )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3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0,75đ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14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Cuộc kháng chiến toàn quốc chống thực dân Pháp xâm lược kết thúc ( 1950 – 1954)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0,25đ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15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Xây dựng chủ nghĩa xã hội ở miền Bắc, đấu tranh chống đế quốc Mĩ và chính quyền Sài Gòn ở miền Nam ( 1954 – 1965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2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0,5đ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16</w:t>
            </w: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eastAsia="Times New Roman" w:hAnsi="Times New Roman"/>
                <w:szCs w:val="24"/>
              </w:rPr>
              <w:t>Cả nước trực tiếp chống Mĩ cứu nước ( 1965 – 1973)</w:t>
            </w:r>
            <w:r w:rsidRPr="00DE68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E682A">
              <w:rPr>
                <w:rFonts w:ascii="Times New Roman" w:eastAsia="Times New Roman" w:hAnsi="Times New Roman"/>
                <w:szCs w:val="24"/>
              </w:rPr>
              <w:t>Hoàn thành giải phóng miền Nam, thống nhất đất nước ( 1973 – 1975 )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1đ</w:t>
            </w: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1đ</w:t>
            </w:r>
          </w:p>
        </w:tc>
      </w:tr>
      <w:tr w:rsidR="00DE682A" w:rsidRPr="00DE682A" w:rsidTr="00CE2784">
        <w:tc>
          <w:tcPr>
            <w:tcW w:w="625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Tổng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16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4đ</w:t>
            </w:r>
          </w:p>
        </w:tc>
        <w:tc>
          <w:tcPr>
            <w:tcW w:w="99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16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4đ</w:t>
            </w:r>
          </w:p>
        </w:tc>
        <w:tc>
          <w:tcPr>
            <w:tcW w:w="126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1đ</w:t>
            </w:r>
          </w:p>
        </w:tc>
        <w:tc>
          <w:tcPr>
            <w:tcW w:w="117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1đ</w:t>
            </w:r>
          </w:p>
        </w:tc>
        <w:tc>
          <w:tcPr>
            <w:tcW w:w="900" w:type="dxa"/>
          </w:tcPr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40</w:t>
            </w:r>
          </w:p>
          <w:p w:rsidR="00DE682A" w:rsidRPr="00DE682A" w:rsidRDefault="00DE682A" w:rsidP="00CE2784">
            <w:pPr>
              <w:rPr>
                <w:rFonts w:ascii="Times New Roman" w:hAnsi="Times New Roman"/>
              </w:rPr>
            </w:pPr>
            <w:r w:rsidRPr="00DE682A">
              <w:rPr>
                <w:rFonts w:ascii="Times New Roman" w:hAnsi="Times New Roman"/>
              </w:rPr>
              <w:t>10đ</w:t>
            </w:r>
          </w:p>
        </w:tc>
      </w:tr>
    </w:tbl>
    <w:p w:rsidR="00DE682A" w:rsidRPr="00DE682A" w:rsidRDefault="00DE682A" w:rsidP="00DE682A">
      <w:pPr>
        <w:rPr>
          <w:rFonts w:ascii="Times New Roman" w:hAnsi="Times New Roman"/>
          <w:lang w:val="en-US"/>
        </w:rPr>
      </w:pPr>
    </w:p>
    <w:p w:rsidR="00DE682A" w:rsidRPr="00DE682A" w:rsidRDefault="00DE682A" w:rsidP="00DE682A">
      <w:pPr>
        <w:rPr>
          <w:rFonts w:ascii="Times New Roman" w:hAnsi="Times New Roman"/>
          <w:lang w:val="en-US"/>
        </w:rPr>
      </w:pPr>
    </w:p>
    <w:p w:rsidR="00DE682A" w:rsidRPr="00DE682A" w:rsidRDefault="00DE682A" w:rsidP="00DE682A">
      <w:pPr>
        <w:rPr>
          <w:rFonts w:ascii="Times New Roman" w:hAnsi="Times New Roman"/>
          <w:lang w:val="en-US"/>
        </w:rPr>
      </w:pPr>
    </w:p>
    <w:p w:rsidR="00DE682A" w:rsidRPr="00DE682A" w:rsidRDefault="00DE682A" w:rsidP="00DE682A">
      <w:pPr>
        <w:rPr>
          <w:rFonts w:ascii="Times New Roman" w:hAnsi="Times New Roman"/>
          <w:lang w:val="en-US"/>
        </w:rPr>
      </w:pPr>
    </w:p>
    <w:p w:rsidR="00DE682A" w:rsidRPr="00DE682A" w:rsidRDefault="00DE682A" w:rsidP="00DE682A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DE682A" w:rsidRPr="00DE682A" w:rsidRDefault="00DE682A" w:rsidP="00CE2784">
      <w:pPr>
        <w:jc w:val="center"/>
        <w:rPr>
          <w:rFonts w:ascii="Times New Roman" w:hAnsi="Times New Roman"/>
        </w:rPr>
      </w:pPr>
      <w:r w:rsidRPr="00DE682A">
        <w:rPr>
          <w:rFonts w:ascii="Times New Roman" w:hAnsi="Times New Roman"/>
        </w:rPr>
        <w:t>ĐÁP ÁN VÀ BIỂU ĐIỂM</w:t>
      </w:r>
    </w:p>
    <w:p w:rsidR="00DE682A" w:rsidRPr="00DE682A" w:rsidRDefault="00DE682A" w:rsidP="00CE2784">
      <w:pPr>
        <w:jc w:val="center"/>
        <w:rPr>
          <w:rFonts w:ascii="Times New Roman" w:hAnsi="Times New Roman"/>
        </w:rPr>
      </w:pPr>
      <w:r w:rsidRPr="00DE682A">
        <w:rPr>
          <w:rFonts w:ascii="Times New Roman" w:hAnsi="Times New Roman"/>
        </w:rPr>
        <w:t>(Mỗi câu đúng =0,25 đ)</w:t>
      </w:r>
    </w:p>
    <w:p w:rsidR="00DE682A" w:rsidRPr="00DE682A" w:rsidRDefault="00DE682A" w:rsidP="00DE682A">
      <w:pPr>
        <w:jc w:val="center"/>
        <w:rPr>
          <w:rFonts w:ascii="Times New Roman" w:hAnsi="Times New Roman"/>
          <w:u w:val="single"/>
        </w:rPr>
      </w:pPr>
      <w:r w:rsidRPr="00DE682A">
        <w:rPr>
          <w:rFonts w:ascii="Times New Roman" w:hAnsi="Times New Roman"/>
          <w:u w:val="single"/>
        </w:rPr>
        <w:t>Đề số 1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344"/>
        <w:gridCol w:w="1158"/>
        <w:gridCol w:w="1344"/>
        <w:gridCol w:w="1228"/>
        <w:gridCol w:w="1344"/>
        <w:gridCol w:w="1158"/>
        <w:gridCol w:w="1199"/>
      </w:tblGrid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4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14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24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34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5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15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25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35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6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16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26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36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7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17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682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27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37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8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18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28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38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9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19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29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39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10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20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 xml:space="preserve">Câu 30 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40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</w:tbl>
    <w:p w:rsidR="00DE682A" w:rsidRPr="00DE682A" w:rsidRDefault="00DE682A" w:rsidP="00DE682A">
      <w:pPr>
        <w:rPr>
          <w:rFonts w:ascii="Times New Roman" w:hAnsi="Times New Roman"/>
          <w:sz w:val="26"/>
          <w:szCs w:val="26"/>
        </w:rPr>
      </w:pPr>
      <w:r w:rsidRPr="00DE682A">
        <w:rPr>
          <w:rFonts w:ascii="Times New Roman" w:hAnsi="Times New Roman"/>
          <w:sz w:val="26"/>
          <w:szCs w:val="26"/>
        </w:rPr>
        <w:t xml:space="preserve">     </w:t>
      </w:r>
    </w:p>
    <w:p w:rsidR="00DE682A" w:rsidRPr="00DE682A" w:rsidRDefault="00DE682A" w:rsidP="00DE682A">
      <w:pPr>
        <w:spacing w:before="40" w:after="40"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DE682A" w:rsidRPr="00DE682A" w:rsidRDefault="00DE682A" w:rsidP="00DE682A">
      <w:pPr>
        <w:jc w:val="center"/>
        <w:rPr>
          <w:rFonts w:ascii="Times New Roman" w:hAnsi="Times New Roman"/>
          <w:u w:val="single"/>
          <w:lang w:val="en-US"/>
        </w:rPr>
      </w:pPr>
      <w:r w:rsidRPr="00DE682A">
        <w:rPr>
          <w:rFonts w:ascii="Times New Roman" w:hAnsi="Times New Roman"/>
          <w:u w:val="single"/>
        </w:rPr>
        <w:t>Đề số</w:t>
      </w:r>
      <w:r w:rsidRPr="00DE682A">
        <w:rPr>
          <w:rFonts w:ascii="Times New Roman" w:hAnsi="Times New Roman"/>
          <w:u w:val="single"/>
        </w:rPr>
        <w:t xml:space="preserve"> </w:t>
      </w:r>
      <w:r w:rsidRPr="00DE682A">
        <w:rPr>
          <w:rFonts w:ascii="Times New Roman" w:hAnsi="Times New Roman"/>
          <w:u w:val="single"/>
          <w:lang w:val="en-US"/>
        </w:rPr>
        <w:t>2</w:t>
      </w:r>
    </w:p>
    <w:p w:rsidR="00DE682A" w:rsidRPr="00DE682A" w:rsidRDefault="00DE682A" w:rsidP="00DE682A">
      <w:pPr>
        <w:rPr>
          <w:rFonts w:ascii="Times New Roman" w:hAnsi="Times New Roman"/>
          <w:sz w:val="26"/>
          <w:szCs w:val="26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344"/>
        <w:gridCol w:w="1158"/>
        <w:gridCol w:w="1344"/>
        <w:gridCol w:w="1228"/>
        <w:gridCol w:w="1344"/>
        <w:gridCol w:w="1158"/>
        <w:gridCol w:w="1199"/>
      </w:tblGrid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11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21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31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12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22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32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13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23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33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4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14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24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34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5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15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25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35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6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16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26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36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7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17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27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37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8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18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28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38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9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19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29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39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DE682A" w:rsidRPr="00DE682A" w:rsidTr="00CE2784"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10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20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22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 xml:space="preserve">Câu 30 </w:t>
            </w:r>
          </w:p>
        </w:tc>
        <w:tc>
          <w:tcPr>
            <w:tcW w:w="1344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58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Câu 40</w:t>
            </w:r>
          </w:p>
        </w:tc>
        <w:tc>
          <w:tcPr>
            <w:tcW w:w="1199" w:type="dxa"/>
          </w:tcPr>
          <w:p w:rsidR="00DE682A" w:rsidRPr="00DE682A" w:rsidRDefault="00DE682A" w:rsidP="00CE2784">
            <w:pPr>
              <w:rPr>
                <w:rFonts w:ascii="Times New Roman" w:hAnsi="Times New Roman"/>
                <w:sz w:val="26"/>
                <w:szCs w:val="26"/>
              </w:rPr>
            </w:pPr>
            <w:r w:rsidRPr="00DE682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</w:tbl>
    <w:p w:rsidR="00DE682A" w:rsidRPr="00DE682A" w:rsidRDefault="00DE682A" w:rsidP="00DE682A">
      <w:pPr>
        <w:rPr>
          <w:rFonts w:ascii="Times New Roman" w:hAnsi="Times New Roman"/>
          <w:sz w:val="26"/>
          <w:szCs w:val="26"/>
        </w:rPr>
      </w:pPr>
      <w:r w:rsidRPr="00DE682A">
        <w:rPr>
          <w:rFonts w:ascii="Times New Roman" w:hAnsi="Times New Roman"/>
          <w:sz w:val="26"/>
          <w:szCs w:val="26"/>
        </w:rPr>
        <w:t xml:space="preserve">     </w:t>
      </w:r>
    </w:p>
    <w:p w:rsidR="00DE682A" w:rsidRPr="00DE682A" w:rsidRDefault="00DE682A" w:rsidP="00DE68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E7B47" w:rsidRPr="00DE682A" w:rsidRDefault="00FE7B47">
      <w:pPr>
        <w:rPr>
          <w:rFonts w:ascii="Times New Roman" w:hAnsi="Times New Roman"/>
        </w:rPr>
      </w:pPr>
    </w:p>
    <w:sectPr w:rsidR="00FE7B47" w:rsidRPr="00DE682A" w:rsidSect="00EB6570">
      <w:pgSz w:w="12240" w:h="15840"/>
      <w:pgMar w:top="142" w:right="616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2A"/>
    <w:rsid w:val="00C52B1C"/>
    <w:rsid w:val="00DE682A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2A"/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2A"/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2020-02-07T06:13:00Z</dcterms:created>
  <dcterms:modified xsi:type="dcterms:W3CDTF">2020-02-07T06:29:00Z</dcterms:modified>
</cp:coreProperties>
</file>